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318E1" w:rsidRDefault="00B318E1" w:rsidP="00B318E1">
      <w:pPr>
        <w:pStyle w:val="Ttulo2"/>
      </w:pPr>
      <w:r>
        <w:t xml:space="preserve">             </w:t>
      </w:r>
      <w:r w:rsidR="00227169">
        <w:t>Í</w:t>
      </w:r>
      <w:r w:rsidR="00672D05">
        <w:t>NDICE:</w:t>
      </w:r>
    </w:p>
    <w:p w:rsidR="00796E5F" w:rsidRDefault="00672D05" w:rsidP="00B318E1">
      <w:pPr>
        <w:pStyle w:val="Ttulo2"/>
        <w:numPr>
          <w:ilvl w:val="0"/>
          <w:numId w:val="13"/>
        </w:numPr>
      </w:pPr>
      <w:r>
        <w:t>ALOCUÇÃO DE P. RONILTON SOUZA DE ARAÚJO;</w:t>
      </w:r>
    </w:p>
    <w:p w:rsidR="00B318E1" w:rsidRDefault="00B318E1" w:rsidP="00B318E1">
      <w:pPr>
        <w:pStyle w:val="Ttulo2"/>
        <w:numPr>
          <w:ilvl w:val="0"/>
          <w:numId w:val="13"/>
        </w:numPr>
      </w:pPr>
      <w:r>
        <w:t>ATA DA POSSE DO GOVERNO PROVINCIAL DA BSP;</w:t>
      </w:r>
    </w:p>
    <w:p w:rsidR="00672D05" w:rsidRDefault="00672D05" w:rsidP="00B318E1">
      <w:pPr>
        <w:pStyle w:val="Ttulo2"/>
        <w:numPr>
          <w:ilvl w:val="0"/>
          <w:numId w:val="13"/>
        </w:numPr>
      </w:pPr>
      <w:r>
        <w:t>FOTO OFICIAL DO SUPERIOR PROVINCIAL DA BSP;</w:t>
      </w:r>
    </w:p>
    <w:p w:rsidR="00672D05" w:rsidRDefault="00672D05" w:rsidP="00B318E1">
      <w:pPr>
        <w:pStyle w:val="Ttulo2"/>
        <w:numPr>
          <w:ilvl w:val="0"/>
          <w:numId w:val="13"/>
        </w:numPr>
      </w:pPr>
      <w:r>
        <w:t>TRANSFERÊNCIAS;</w:t>
      </w:r>
    </w:p>
    <w:p w:rsidR="00672D05" w:rsidRDefault="004F62ED" w:rsidP="00B318E1">
      <w:pPr>
        <w:pStyle w:val="Ttulo2"/>
        <w:numPr>
          <w:ilvl w:val="0"/>
          <w:numId w:val="13"/>
        </w:numPr>
      </w:pPr>
      <w:r>
        <w:t>NOVO</w:t>
      </w:r>
      <w:r w:rsidR="00672D05">
        <w:t xml:space="preserve"> E-MAIL.</w:t>
      </w:r>
    </w:p>
    <w:p w:rsidR="00B318E1" w:rsidRPr="00B318E1" w:rsidRDefault="00B318E1" w:rsidP="00B318E1"/>
    <w:p w:rsidR="00B318E1" w:rsidRPr="007709D8" w:rsidRDefault="00B318E1" w:rsidP="00B318E1">
      <w:pPr>
        <w:spacing w:line="480" w:lineRule="auto"/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</w:t>
      </w:r>
      <w:r w:rsidRPr="007709D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ALOCUÇÃO DE P. RONILTON SOUZA DE </w:t>
      </w:r>
      <w:proofErr w:type="gramStart"/>
      <w:r w:rsidRPr="007709D8">
        <w:rPr>
          <w:rFonts w:ascii="Times New Roman" w:hAnsi="Times New Roman" w:cs="Times New Roman"/>
          <w:b/>
          <w:sz w:val="24"/>
          <w:szCs w:val="24"/>
          <w:highlight w:val="lightGray"/>
        </w:rPr>
        <w:t>ARAÚJO</w:t>
      </w:r>
      <w:proofErr w:type="gramEnd"/>
    </w:p>
    <w:p w:rsidR="00B318E1" w:rsidRDefault="00B318E1" w:rsidP="00B318E1">
      <w:pPr>
        <w:spacing w:line="276" w:lineRule="auto"/>
        <w:ind w:left="284" w:right="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2C">
        <w:rPr>
          <w:rFonts w:ascii="Times New Roman" w:hAnsi="Times New Roman" w:cs="Times New Roman"/>
          <w:b/>
          <w:sz w:val="24"/>
          <w:szCs w:val="24"/>
        </w:rPr>
        <w:t>MISSA DE POSSE DO NOVO GOVERNO DA PROVÍNCIA BSP</w:t>
      </w:r>
    </w:p>
    <w:p w:rsidR="00B318E1" w:rsidRPr="004D06C8" w:rsidRDefault="00B318E1" w:rsidP="00B318E1">
      <w:pPr>
        <w:spacing w:line="276" w:lineRule="auto"/>
        <w:ind w:left="284" w:right="17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6C8">
        <w:rPr>
          <w:rFonts w:ascii="Times New Roman" w:hAnsi="Times New Roman" w:cs="Times New Roman"/>
          <w:sz w:val="24"/>
          <w:szCs w:val="24"/>
        </w:rPr>
        <w:t>10 de agosto de 2015</w:t>
      </w:r>
    </w:p>
    <w:p w:rsidR="00B318E1" w:rsidRPr="004D06C8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6C8">
        <w:rPr>
          <w:rFonts w:ascii="Times New Roman" w:hAnsi="Times New Roman" w:cs="Times New Roman"/>
          <w:sz w:val="24"/>
          <w:szCs w:val="24"/>
        </w:rPr>
        <w:t>Revmdº</w:t>
      </w:r>
      <w:proofErr w:type="spellEnd"/>
      <w:r w:rsidRPr="004D06C8">
        <w:rPr>
          <w:rFonts w:ascii="Times New Roman" w:hAnsi="Times New Roman" w:cs="Times New Roman"/>
          <w:sz w:val="24"/>
          <w:szCs w:val="24"/>
        </w:rPr>
        <w:t xml:space="preserve"> Padre Mariano </w:t>
      </w:r>
      <w:proofErr w:type="spellStart"/>
      <w:r w:rsidRPr="004D06C8">
        <w:rPr>
          <w:rFonts w:ascii="Times New Roman" w:hAnsi="Times New Roman" w:cs="Times New Roman"/>
          <w:sz w:val="24"/>
          <w:szCs w:val="24"/>
        </w:rPr>
        <w:t>Weizemmann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agora meu antecessor e que presidiu a Santa </w:t>
      </w:r>
      <w:proofErr w:type="gramStart"/>
      <w:r>
        <w:rPr>
          <w:rFonts w:ascii="Times New Roman" w:hAnsi="Times New Roman" w:cs="Times New Roman"/>
          <w:sz w:val="24"/>
          <w:szCs w:val="24"/>
        </w:rPr>
        <w:t>Missa</w:t>
      </w:r>
      <w:proofErr w:type="gramEnd"/>
    </w:p>
    <w:p w:rsidR="00B318E1" w:rsidRPr="004D06C8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6C8">
        <w:rPr>
          <w:rFonts w:ascii="Times New Roman" w:hAnsi="Times New Roman" w:cs="Times New Roman"/>
          <w:sz w:val="24"/>
          <w:szCs w:val="24"/>
        </w:rPr>
        <w:t>Revmdº</w:t>
      </w:r>
      <w:proofErr w:type="spellEnd"/>
      <w:r w:rsidRPr="004D06C8">
        <w:rPr>
          <w:rFonts w:ascii="Times New Roman" w:hAnsi="Times New Roman" w:cs="Times New Roman"/>
          <w:sz w:val="24"/>
          <w:szCs w:val="24"/>
        </w:rPr>
        <w:t xml:space="preserve"> Padre Gilberto Donato, superior da província </w:t>
      </w:r>
      <w:proofErr w:type="gramStart"/>
      <w:r w:rsidRPr="004D06C8">
        <w:rPr>
          <w:rFonts w:ascii="Times New Roman" w:hAnsi="Times New Roman" w:cs="Times New Roman"/>
          <w:sz w:val="24"/>
          <w:szCs w:val="24"/>
        </w:rPr>
        <w:t>BRM</w:t>
      </w:r>
      <w:proofErr w:type="gramEnd"/>
    </w:p>
    <w:p w:rsidR="00B318E1" w:rsidRPr="0044611C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11C">
        <w:rPr>
          <w:rFonts w:ascii="Times New Roman" w:hAnsi="Times New Roman" w:cs="Times New Roman"/>
          <w:sz w:val="24"/>
          <w:szCs w:val="24"/>
        </w:rPr>
        <w:t>Recmdº</w:t>
      </w:r>
      <w:proofErr w:type="spellEnd"/>
      <w:r w:rsidRPr="0044611C">
        <w:rPr>
          <w:rFonts w:ascii="Times New Roman" w:hAnsi="Times New Roman" w:cs="Times New Roman"/>
          <w:sz w:val="24"/>
          <w:szCs w:val="24"/>
        </w:rPr>
        <w:t xml:space="preserve"> Padre Johnny Lee, superior provincial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Chile</w:t>
      </w:r>
      <w:proofErr w:type="gramEnd"/>
    </w:p>
    <w:p w:rsidR="00B318E1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6C8">
        <w:rPr>
          <w:rFonts w:ascii="Times New Roman" w:hAnsi="Times New Roman" w:cs="Times New Roman"/>
          <w:sz w:val="24"/>
          <w:szCs w:val="24"/>
        </w:rPr>
        <w:t>Revmdº</w:t>
      </w:r>
      <w:proofErr w:type="spellEnd"/>
      <w:r w:rsidRPr="004D06C8">
        <w:rPr>
          <w:rFonts w:ascii="Times New Roman" w:hAnsi="Times New Roman" w:cs="Times New Roman"/>
          <w:sz w:val="24"/>
          <w:szCs w:val="24"/>
        </w:rPr>
        <w:t xml:space="preserve"> Padre Djalma Luc</w:t>
      </w:r>
      <w:r>
        <w:rPr>
          <w:rFonts w:ascii="Times New Roman" w:hAnsi="Times New Roman" w:cs="Times New Roman"/>
          <w:sz w:val="24"/>
          <w:szCs w:val="24"/>
        </w:rPr>
        <w:t>io, scj, superior interino n</w:t>
      </w:r>
      <w:r w:rsidRPr="004D06C8">
        <w:rPr>
          <w:rFonts w:ascii="Times New Roman" w:hAnsi="Times New Roman" w:cs="Times New Roman"/>
          <w:sz w:val="24"/>
          <w:szCs w:val="24"/>
        </w:rPr>
        <w:t xml:space="preserve">o Distrito </w:t>
      </w:r>
      <w:proofErr w:type="gramStart"/>
      <w:r w:rsidRPr="004D06C8">
        <w:rPr>
          <w:rFonts w:ascii="Times New Roman" w:hAnsi="Times New Roman" w:cs="Times New Roman"/>
          <w:sz w:val="24"/>
          <w:szCs w:val="24"/>
        </w:rPr>
        <w:t>BSL</w:t>
      </w:r>
      <w:proofErr w:type="gramEnd"/>
    </w:p>
    <w:p w:rsidR="00B318E1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Revmdº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Padre Carlos Alberto Rodrigues, presidente da </w:t>
      </w:r>
      <w:proofErr w:type="gramStart"/>
      <w:r>
        <w:rPr>
          <w:rFonts w:ascii="Times New Roman" w:hAnsi="Times New Roman" w:cs="Times New Roman"/>
          <w:sz w:val="24"/>
          <w:szCs w:val="24"/>
        </w:rPr>
        <w:t>ADBM</w:t>
      </w:r>
      <w:proofErr w:type="gramEnd"/>
    </w:p>
    <w:p w:rsidR="00B318E1" w:rsidRDefault="00B318E1" w:rsidP="00B318E1">
      <w:pPr>
        <w:spacing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Revmdº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Padre João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Paschoalim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diretor do </w:t>
      </w:r>
      <w:proofErr w:type="gramStart"/>
      <w:r>
        <w:rPr>
          <w:rFonts w:ascii="Times New Roman" w:hAnsi="Times New Roman" w:cs="Times New Roman"/>
          <w:sz w:val="24"/>
          <w:szCs w:val="24"/>
        </w:rPr>
        <w:t>IMSJT</w:t>
      </w:r>
      <w:proofErr w:type="gramEnd"/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Caros confrades e irmãos no sacerdócio, e de um modo especial, destaco a presença do padre Claudio Weber depois de 12 anos servindo a Congregação como Conselheiro Geral, está de volta ao Brasil. Agradeço ao apoio, força e coragem com que sempre nos incentivou. </w:t>
      </w:r>
      <w:proofErr w:type="gramStart"/>
      <w:r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padre, sem quere desmerecer os outros aqui presentes, é o padre Renato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>, meu amigo e “padrinho” da mina vocação (aquele que me orientou para entrar no seminário) e ao amigo de turma padre Cicero Murara.</w:t>
      </w:r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06C8">
        <w:rPr>
          <w:rFonts w:ascii="Times New Roman" w:hAnsi="Times New Roman" w:cs="Times New Roman"/>
          <w:sz w:val="24"/>
          <w:szCs w:val="24"/>
        </w:rPr>
        <w:t>os religiosos (as)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4D06C8">
        <w:rPr>
          <w:rFonts w:ascii="Times New Roman" w:hAnsi="Times New Roman" w:cs="Times New Roman"/>
          <w:sz w:val="24"/>
          <w:szCs w:val="24"/>
        </w:rPr>
        <w:t>os seminaristas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4D06C8">
        <w:rPr>
          <w:rFonts w:ascii="Times New Roman" w:hAnsi="Times New Roman" w:cs="Times New Roman"/>
          <w:sz w:val="24"/>
          <w:szCs w:val="24"/>
        </w:rPr>
        <w:t xml:space="preserve">os leigos </w:t>
      </w:r>
      <w:proofErr w:type="spellStart"/>
      <w:r w:rsidRPr="004D06C8">
        <w:rPr>
          <w:rFonts w:ascii="Times New Roman" w:hAnsi="Times New Roman" w:cs="Times New Roman"/>
          <w:sz w:val="24"/>
          <w:szCs w:val="24"/>
        </w:rPr>
        <w:t>dehonianos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meus familiares aqui presentes e aos amigos de perto e os de longe, de um modo especial, os que vieram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Maranhão. Muito obrigado pela presença.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6C8"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i/>
          <w:sz w:val="24"/>
          <w:szCs w:val="24"/>
        </w:rPr>
        <w:t>veniat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Regnun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Fiat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voluntas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tua</w:t>
      </w:r>
      <w:r w:rsidRPr="004D06C8">
        <w:rPr>
          <w:rFonts w:ascii="Times New Roman" w:hAnsi="Times New Roman" w:cs="Times New Roman"/>
          <w:i/>
          <w:sz w:val="24"/>
          <w:szCs w:val="24"/>
        </w:rPr>
        <w:t>!</w:t>
      </w:r>
      <w:r w:rsidRPr="004D06C8">
        <w:rPr>
          <w:rFonts w:ascii="Times New Roman" w:hAnsi="Times New Roman" w:cs="Times New Roman"/>
          <w:sz w:val="24"/>
          <w:szCs w:val="24"/>
        </w:rPr>
        <w:t xml:space="preserve"> Foram as duas frases que vieram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4D06C8">
        <w:rPr>
          <w:rFonts w:ascii="Times New Roman" w:hAnsi="Times New Roman" w:cs="Times New Roman"/>
          <w:sz w:val="24"/>
          <w:szCs w:val="24"/>
        </w:rPr>
        <w:t xml:space="preserve"> minha cabeça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06C8">
        <w:rPr>
          <w:rFonts w:ascii="Times New Roman" w:hAnsi="Times New Roman" w:cs="Times New Roman"/>
          <w:sz w:val="24"/>
          <w:szCs w:val="24"/>
        </w:rPr>
        <w:t xml:space="preserve">o meu coração quando o Superior Geral me ligou, por volta das 12h30, do dia 24 de março, perguntando se aceitaria esse serviço. Disse </w:t>
      </w:r>
      <w:r>
        <w:rPr>
          <w:rFonts w:ascii="Times New Roman" w:hAnsi="Times New Roman" w:cs="Times New Roman"/>
          <w:sz w:val="24"/>
          <w:szCs w:val="24"/>
        </w:rPr>
        <w:t>a ele que sou muito pequeno diante da</w:t>
      </w:r>
      <w:r w:rsidRPr="004D06C8">
        <w:rPr>
          <w:rFonts w:ascii="Times New Roman" w:hAnsi="Times New Roman" w:cs="Times New Roman"/>
          <w:sz w:val="24"/>
          <w:szCs w:val="24"/>
        </w:rPr>
        <w:t xml:space="preserve"> grandeza do trabalho, mas, com humildade aceitaria esse desafio. E agora</w:t>
      </w:r>
      <w:r w:rsidRPr="009F41D5">
        <w:rPr>
          <w:rFonts w:ascii="Times New Roman" w:hAnsi="Times New Roman" w:cs="Times New Roman"/>
          <w:b/>
          <w:i/>
          <w:sz w:val="24"/>
          <w:szCs w:val="24"/>
        </w:rPr>
        <w:t>, Eis me aqui</w:t>
      </w:r>
      <w:r w:rsidRPr="004D06C8">
        <w:rPr>
          <w:rFonts w:ascii="Times New Roman" w:hAnsi="Times New Roman" w:cs="Times New Roman"/>
          <w:sz w:val="24"/>
          <w:szCs w:val="24"/>
        </w:rPr>
        <w:t xml:space="preserve">! Neste dia providencialmente é a data do batismo de Padre Dehon. Para ele e para nós é uma data bastante significativa e ele mesmo faz tal referência: </w:t>
      </w:r>
      <w:r w:rsidRPr="004D06C8">
        <w:rPr>
          <w:rFonts w:ascii="Times New Roman" w:hAnsi="Times New Roman" w:cs="Times New Roman"/>
          <w:i/>
          <w:sz w:val="24"/>
          <w:szCs w:val="24"/>
        </w:rPr>
        <w:t xml:space="preserve">“senti-me feliz por unir a recordação do meu batismo ao Ecce </w:t>
      </w:r>
      <w:proofErr w:type="spellStart"/>
      <w:r w:rsidRPr="004D06C8">
        <w:rPr>
          <w:rFonts w:ascii="Times New Roman" w:hAnsi="Times New Roman" w:cs="Times New Roman"/>
          <w:i/>
          <w:sz w:val="24"/>
          <w:szCs w:val="24"/>
        </w:rPr>
        <w:t>venio</w:t>
      </w:r>
      <w:proofErr w:type="spellEnd"/>
      <w:r w:rsidRPr="004D06C8">
        <w:rPr>
          <w:rFonts w:ascii="Times New Roman" w:hAnsi="Times New Roman" w:cs="Times New Roman"/>
          <w:i/>
          <w:sz w:val="24"/>
          <w:szCs w:val="24"/>
        </w:rPr>
        <w:t xml:space="preserve"> do Coração de Jesus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4D06C8">
        <w:rPr>
          <w:rFonts w:ascii="Times New Roman" w:hAnsi="Times New Roman" w:cs="Times New Roman"/>
          <w:sz w:val="24"/>
          <w:szCs w:val="24"/>
        </w:rPr>
        <w:t>. O que o Senhor quer dizer para mim e para nós? Qual é a sua vontade para esse novo governo?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6C8">
        <w:rPr>
          <w:rFonts w:ascii="Times New Roman" w:hAnsi="Times New Roman" w:cs="Times New Roman"/>
          <w:sz w:val="24"/>
          <w:szCs w:val="24"/>
        </w:rPr>
        <w:t>Acredito que o Senhor me pede algo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D06C8">
        <w:rPr>
          <w:rFonts w:ascii="Times New Roman" w:hAnsi="Times New Roman" w:cs="Times New Roman"/>
          <w:sz w:val="24"/>
          <w:szCs w:val="24"/>
        </w:rPr>
        <w:t xml:space="preserve"> mais e que preciso, ao longo da vida, do ministério e da missão descobrir para servir mais e melhor. Sinto forte no meu coração e quero reafirmar o </w:t>
      </w:r>
      <w:r w:rsidRPr="004D06C8">
        <w:rPr>
          <w:rFonts w:ascii="Times New Roman" w:hAnsi="Times New Roman" w:cs="Times New Roman"/>
          <w:sz w:val="24"/>
          <w:szCs w:val="24"/>
        </w:rPr>
        <w:lastRenderedPageBreak/>
        <w:t xml:space="preserve">meu </w:t>
      </w:r>
      <w:r w:rsidRPr="004D06C8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4D06C8">
        <w:rPr>
          <w:rFonts w:ascii="Times New Roman" w:hAnsi="Times New Roman" w:cs="Times New Roman"/>
          <w:i/>
          <w:sz w:val="24"/>
          <w:szCs w:val="24"/>
        </w:rPr>
        <w:t>Venio</w:t>
      </w:r>
      <w:proofErr w:type="spellEnd"/>
      <w:r w:rsidRPr="004D0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6C8">
        <w:rPr>
          <w:rFonts w:ascii="Times New Roman" w:hAnsi="Times New Roman" w:cs="Times New Roman"/>
          <w:sz w:val="24"/>
          <w:szCs w:val="24"/>
        </w:rPr>
        <w:t>à Igreja e à Congregação que confia a mim este serviço. Necessito estar unido a Jesus e a sua Boa Nova, pois,</w:t>
      </w:r>
      <w:r>
        <w:rPr>
          <w:rFonts w:ascii="Times New Roman" w:hAnsi="Times New Roman" w:cs="Times New Roman"/>
          <w:sz w:val="24"/>
          <w:szCs w:val="24"/>
        </w:rPr>
        <w:t xml:space="preserve"> sem Ele </w:t>
      </w:r>
      <w:r w:rsidRPr="004D06C8">
        <w:rPr>
          <w:rFonts w:ascii="Times New Roman" w:hAnsi="Times New Roman" w:cs="Times New Roman"/>
          <w:sz w:val="24"/>
          <w:szCs w:val="24"/>
        </w:rPr>
        <w:t xml:space="preserve">nada sou e nada poderei fazer. 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6C8">
        <w:rPr>
          <w:rFonts w:ascii="Times New Roman" w:hAnsi="Times New Roman" w:cs="Times New Roman"/>
          <w:b/>
          <w:i/>
          <w:sz w:val="24"/>
          <w:szCs w:val="24"/>
        </w:rPr>
        <w:t>Adveniat</w:t>
      </w:r>
      <w:proofErr w:type="spellEnd"/>
      <w:r w:rsidRPr="004D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06C8">
        <w:rPr>
          <w:rFonts w:ascii="Times New Roman" w:hAnsi="Times New Roman" w:cs="Times New Roman"/>
          <w:b/>
          <w:i/>
          <w:sz w:val="24"/>
          <w:szCs w:val="24"/>
        </w:rPr>
        <w:t>Regnuun</w:t>
      </w:r>
      <w:proofErr w:type="spellEnd"/>
      <w:r w:rsidRPr="004D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06C8">
        <w:rPr>
          <w:rFonts w:ascii="Times New Roman" w:hAnsi="Times New Roman" w:cs="Times New Roman"/>
          <w:b/>
          <w:i/>
          <w:sz w:val="24"/>
          <w:szCs w:val="24"/>
        </w:rPr>
        <w:t>Tuum</w:t>
      </w:r>
      <w:proofErr w:type="spellEnd"/>
      <w:r w:rsidRPr="004D06C8">
        <w:rPr>
          <w:rFonts w:ascii="Times New Roman" w:hAnsi="Times New Roman" w:cs="Times New Roman"/>
          <w:sz w:val="24"/>
          <w:szCs w:val="24"/>
        </w:rPr>
        <w:t xml:space="preserve"> é o lema da Congregação e é o nosso também. Suplicamos a Ele que nos fa</w:t>
      </w:r>
      <w:r>
        <w:rPr>
          <w:rFonts w:ascii="Times New Roman" w:hAnsi="Times New Roman" w:cs="Times New Roman"/>
          <w:sz w:val="24"/>
          <w:szCs w:val="24"/>
        </w:rPr>
        <w:t xml:space="preserve">ça experimentar o seu Reino </w:t>
      </w:r>
      <w:r w:rsidRPr="004D06C8">
        <w:rPr>
          <w:rFonts w:ascii="Times New Roman" w:hAnsi="Times New Roman" w:cs="Times New Roman"/>
          <w:sz w:val="24"/>
          <w:szCs w:val="24"/>
        </w:rPr>
        <w:t xml:space="preserve">que é fonte inesgotável </w:t>
      </w:r>
      <w:r>
        <w:rPr>
          <w:rFonts w:ascii="Times New Roman" w:hAnsi="Times New Roman" w:cs="Times New Roman"/>
          <w:sz w:val="24"/>
          <w:szCs w:val="24"/>
        </w:rPr>
        <w:t xml:space="preserve">de amor e de misericórdia, de justiça e de paz, </w:t>
      </w:r>
      <w:r w:rsidRPr="004D06C8">
        <w:rPr>
          <w:rFonts w:ascii="Times New Roman" w:hAnsi="Times New Roman" w:cs="Times New Roman"/>
          <w:sz w:val="24"/>
          <w:szCs w:val="24"/>
        </w:rPr>
        <w:t>de humil</w:t>
      </w:r>
      <w:r>
        <w:rPr>
          <w:rFonts w:ascii="Times New Roman" w:hAnsi="Times New Roman" w:cs="Times New Roman"/>
          <w:sz w:val="24"/>
          <w:szCs w:val="24"/>
        </w:rPr>
        <w:t>dade e de fraternidade, de caridade e de esperança, para que</w:t>
      </w:r>
      <w:r w:rsidRPr="004D06C8">
        <w:rPr>
          <w:rFonts w:ascii="Times New Roman" w:hAnsi="Times New Roman" w:cs="Times New Roman"/>
          <w:sz w:val="24"/>
          <w:szCs w:val="24"/>
        </w:rPr>
        <w:t xml:space="preserve"> possamos</w:t>
      </w:r>
      <w:r>
        <w:rPr>
          <w:rFonts w:ascii="Times New Roman" w:hAnsi="Times New Roman" w:cs="Times New Roman"/>
          <w:sz w:val="24"/>
          <w:szCs w:val="24"/>
        </w:rPr>
        <w:t xml:space="preserve"> assim,</w:t>
      </w:r>
      <w:r w:rsidRPr="004D06C8">
        <w:rPr>
          <w:rFonts w:ascii="Times New Roman" w:hAnsi="Times New Roman" w:cs="Times New Roman"/>
          <w:sz w:val="24"/>
          <w:szCs w:val="24"/>
        </w:rPr>
        <w:t xml:space="preserve"> assumir verdadeiramente a missão que ele nos envia. 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voluntas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tua</w:t>
      </w:r>
      <w:r w:rsidRPr="004D06C8">
        <w:rPr>
          <w:rFonts w:ascii="Times New Roman" w:hAnsi="Times New Roman" w:cs="Times New Roman"/>
          <w:i/>
          <w:sz w:val="24"/>
          <w:szCs w:val="24"/>
        </w:rPr>
        <w:t xml:space="preserve"> é</w:t>
      </w:r>
      <w:r w:rsidRPr="004D06C8">
        <w:rPr>
          <w:rFonts w:ascii="Times New Roman" w:hAnsi="Times New Roman" w:cs="Times New Roman"/>
          <w:sz w:val="24"/>
          <w:szCs w:val="24"/>
        </w:rPr>
        <w:t xml:space="preserve"> a nossa resposta, isto é, o nosso sim ao projeto de Jesus. Significa que estamos disponíveis, abertos, e com vontade de levar adiante o seu Reino.</w:t>
      </w:r>
    </w:p>
    <w:p w:rsidR="00B318E1" w:rsidRPr="004D06C8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6C8">
        <w:rPr>
          <w:rFonts w:ascii="Times New Roman" w:hAnsi="Times New Roman" w:cs="Times New Roman"/>
          <w:sz w:val="24"/>
          <w:szCs w:val="24"/>
        </w:rPr>
        <w:t xml:space="preserve">Como província, estamos vivendo um </w:t>
      </w:r>
      <w:proofErr w:type="spellStart"/>
      <w:r w:rsidRPr="004D06C8">
        <w:rPr>
          <w:rFonts w:ascii="Times New Roman" w:hAnsi="Times New Roman" w:cs="Times New Roman"/>
          <w:sz w:val="24"/>
          <w:szCs w:val="24"/>
        </w:rPr>
        <w:t>Kairós</w:t>
      </w:r>
      <w:proofErr w:type="spellEnd"/>
      <w:r w:rsidRPr="004D06C8">
        <w:rPr>
          <w:rFonts w:ascii="Times New Roman" w:hAnsi="Times New Roman" w:cs="Times New Roman"/>
          <w:sz w:val="24"/>
          <w:szCs w:val="24"/>
        </w:rPr>
        <w:t>, isto é, a graça de Deus que vem nos visitar e aquecer o nosso coração para amar e servir mais. N</w:t>
      </w:r>
      <w:r>
        <w:rPr>
          <w:rFonts w:ascii="Times New Roman" w:hAnsi="Times New Roman" w:cs="Times New Roman"/>
          <w:sz w:val="24"/>
          <w:szCs w:val="24"/>
        </w:rPr>
        <w:t xml:space="preserve">este ano, estabelecemos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4D06C8">
        <w:rPr>
          <w:rFonts w:ascii="Times New Roman" w:hAnsi="Times New Roman" w:cs="Times New Roman"/>
          <w:sz w:val="24"/>
          <w:szCs w:val="24"/>
        </w:rPr>
        <w:t xml:space="preserve"> o ano da nossa Comunidade Religiosa, dentro do Ano da Vida Consagrada Religiosa, instituído pelo Papa Francisco.  Como </w:t>
      </w:r>
      <w:proofErr w:type="gramStart"/>
      <w:r w:rsidRPr="004D06C8">
        <w:rPr>
          <w:rFonts w:ascii="Times New Roman" w:hAnsi="Times New Roman" w:cs="Times New Roman"/>
          <w:sz w:val="24"/>
          <w:szCs w:val="24"/>
        </w:rPr>
        <w:t>tema temos</w:t>
      </w:r>
      <w:proofErr w:type="gramEnd"/>
      <w:r w:rsidRPr="004D06C8">
        <w:rPr>
          <w:rFonts w:ascii="Times New Roman" w:hAnsi="Times New Roman" w:cs="Times New Roman"/>
          <w:sz w:val="24"/>
          <w:szCs w:val="24"/>
        </w:rPr>
        <w:t xml:space="preserve">: </w:t>
      </w:r>
      <w:r w:rsidRPr="004D06C8">
        <w:rPr>
          <w:rFonts w:ascii="Times New Roman" w:hAnsi="Times New Roman" w:cs="Times New Roman"/>
          <w:b/>
          <w:sz w:val="24"/>
          <w:szCs w:val="24"/>
        </w:rPr>
        <w:t xml:space="preserve">  A comunidade, lugar do cuidado. </w:t>
      </w:r>
      <w:r w:rsidRPr="004D06C8">
        <w:rPr>
          <w:rFonts w:ascii="Times New Roman" w:hAnsi="Times New Roman" w:cs="Times New Roman"/>
          <w:sz w:val="24"/>
          <w:szCs w:val="24"/>
        </w:rPr>
        <w:t xml:space="preserve">E o nosso lema: </w:t>
      </w:r>
      <w:r w:rsidRPr="004D06C8">
        <w:rPr>
          <w:rFonts w:ascii="Times New Roman" w:hAnsi="Times New Roman" w:cs="Times New Roman"/>
          <w:b/>
          <w:i/>
          <w:sz w:val="24"/>
          <w:szCs w:val="24"/>
        </w:rPr>
        <w:t xml:space="preserve">Dei o exemplo! Se você compreender e praticar, será feliz </w:t>
      </w:r>
      <w:r w:rsidRPr="004D06C8">
        <w:rPr>
          <w:rFonts w:ascii="Times New Roman" w:hAnsi="Times New Roman" w:cs="Times New Roman"/>
          <w:sz w:val="24"/>
          <w:szCs w:val="24"/>
        </w:rPr>
        <w:t>(Cf. Jo13, 15.17). Depois de um longo caminho feito com a ajuda da Anal</w:t>
      </w:r>
      <w:r>
        <w:rPr>
          <w:rFonts w:ascii="Times New Roman" w:hAnsi="Times New Roman" w:cs="Times New Roman"/>
          <w:sz w:val="24"/>
          <w:szCs w:val="24"/>
        </w:rPr>
        <w:t>ise Institucional aprovamos no ú</w:t>
      </w:r>
      <w:r w:rsidRPr="004D06C8">
        <w:rPr>
          <w:rFonts w:ascii="Times New Roman" w:hAnsi="Times New Roman" w:cs="Times New Roman"/>
          <w:sz w:val="24"/>
          <w:szCs w:val="24"/>
        </w:rPr>
        <w:t xml:space="preserve">ltimo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06C8">
        <w:rPr>
          <w:rFonts w:ascii="Times New Roman" w:hAnsi="Times New Roman" w:cs="Times New Roman"/>
          <w:sz w:val="24"/>
          <w:szCs w:val="24"/>
        </w:rPr>
        <w:t>apítulo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D06C8">
        <w:rPr>
          <w:rFonts w:ascii="Times New Roman" w:hAnsi="Times New Roman" w:cs="Times New Roman"/>
          <w:sz w:val="24"/>
          <w:szCs w:val="24"/>
        </w:rPr>
        <w:t xml:space="preserve">rovincial os </w:t>
      </w:r>
      <w:r w:rsidRPr="004D06C8">
        <w:rPr>
          <w:rFonts w:ascii="Times New Roman" w:hAnsi="Times New Roman" w:cs="Times New Roman"/>
          <w:b/>
          <w:sz w:val="24"/>
          <w:szCs w:val="24"/>
        </w:rPr>
        <w:t xml:space="preserve">Projetos Coração aberto e solidário. </w:t>
      </w:r>
      <w:r w:rsidRPr="004D06C8">
        <w:rPr>
          <w:rFonts w:ascii="Times New Roman" w:hAnsi="Times New Roman" w:cs="Times New Roman"/>
          <w:sz w:val="24"/>
          <w:szCs w:val="24"/>
        </w:rPr>
        <w:t>A partir destes, duas comissões foram formadas e estas, já estão trabalhando com todo empenho e coragem. Desde já muito obrigado. A identidade destes dois projetos é o próprio C</w:t>
      </w:r>
      <w:r>
        <w:rPr>
          <w:rFonts w:ascii="Times New Roman" w:hAnsi="Times New Roman" w:cs="Times New Roman"/>
          <w:sz w:val="24"/>
          <w:szCs w:val="24"/>
        </w:rPr>
        <w:t>oração de Jesus e é D</w:t>
      </w:r>
      <w:r w:rsidRPr="004D06C8">
        <w:rPr>
          <w:rFonts w:ascii="Times New Roman" w:hAnsi="Times New Roman" w:cs="Times New Roman"/>
          <w:sz w:val="24"/>
          <w:szCs w:val="24"/>
        </w:rPr>
        <w:t>ele que brota todo o nosso SER e nosso FAZER. O projeto Coração Aberto se preocupará com a pessoa do religioso e a sua espiritualidade. O projeto Coração Solidário se preocupará com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06C8">
        <w:rPr>
          <w:rFonts w:ascii="Times New Roman" w:hAnsi="Times New Roman" w:cs="Times New Roman"/>
          <w:sz w:val="24"/>
          <w:szCs w:val="24"/>
        </w:rPr>
        <w:t xml:space="preserve"> nossas obras (apostolado paroquial, apostolado social, educação e a missão).</w:t>
      </w:r>
    </w:p>
    <w:p w:rsidR="00B318E1" w:rsidRPr="004D06C8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6C8">
        <w:rPr>
          <w:rFonts w:ascii="Times New Roman" w:hAnsi="Times New Roman" w:cs="Times New Roman"/>
          <w:sz w:val="24"/>
          <w:szCs w:val="24"/>
        </w:rPr>
        <w:t>Penso que é o nosso MOMENTO. Quero dizer o momento da nossa Comunidade Religiosa, é o momento de voltarmos ao “primeiro amor”, experiência fundante de nossa vocação, de elaborarmos o projeto pessoal e comunitário, de rezarmos mais e em comunhão. Por isso os retiros e encontros programados para este ano. É o tempo do cuidado: cuidar e deixar-se cuidar. Neste ano a nossa missão primeira é: Um coração para amar, para servir e para cuidar.</w:t>
      </w:r>
    </w:p>
    <w:p w:rsidR="00B318E1" w:rsidRPr="004D06C8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6C8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também, </w:t>
      </w:r>
      <w:r w:rsidRPr="004D06C8">
        <w:rPr>
          <w:rFonts w:ascii="Times New Roman" w:hAnsi="Times New Roman" w:cs="Times New Roman"/>
          <w:sz w:val="24"/>
          <w:szCs w:val="24"/>
        </w:rPr>
        <w:t xml:space="preserve">um momento de transição de governo. Será preciso muita paciência de todos, pois mudança sempre gera desconforto, desinstalação, algumas inseguranças, mas também coisas novas, expectativas novas. Padre Dehon já nos exortava: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D06C8">
        <w:rPr>
          <w:rFonts w:ascii="Times New Roman" w:hAnsi="Times New Roman" w:cs="Times New Roman"/>
          <w:b/>
          <w:sz w:val="24"/>
          <w:szCs w:val="24"/>
        </w:rPr>
        <w:t>Para tempos novos, obras novas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4D06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06C8">
        <w:rPr>
          <w:rFonts w:ascii="Times New Roman" w:hAnsi="Times New Roman" w:cs="Times New Roman"/>
          <w:sz w:val="24"/>
          <w:szCs w:val="24"/>
        </w:rPr>
        <w:t xml:space="preserve">Convido a todos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4D06C8">
        <w:rPr>
          <w:rFonts w:ascii="Times New Roman" w:hAnsi="Times New Roman" w:cs="Times New Roman"/>
          <w:sz w:val="24"/>
          <w:szCs w:val="24"/>
        </w:rPr>
        <w:t xml:space="preserve">confrades da nossa província a acolher e a aderir aos projetos e as decisões tomadas no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4D06C8">
        <w:rPr>
          <w:rFonts w:ascii="Times New Roman" w:hAnsi="Times New Roman" w:cs="Times New Roman"/>
          <w:sz w:val="24"/>
          <w:szCs w:val="24"/>
        </w:rPr>
        <w:t xml:space="preserve">ltimo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06C8">
        <w:rPr>
          <w:rFonts w:ascii="Times New Roman" w:hAnsi="Times New Roman" w:cs="Times New Roman"/>
          <w:sz w:val="24"/>
          <w:szCs w:val="24"/>
        </w:rPr>
        <w:t>apítulo provincial. Quanto mais unidos estivermos mais fortes estaremos para sermos uma província de Coração aberto e solidário.</w:t>
      </w:r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congregação, estamos vivendo um tempo de graça. Ainda sentimos nos nossos ouvidos o ecoar do tema do XXIII Capitulo Geral </w:t>
      </w:r>
      <w:r w:rsidRPr="00D34DF5"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nos convoca a ser </w:t>
      </w:r>
      <w:r w:rsidRPr="00E33FDA">
        <w:rPr>
          <w:rFonts w:ascii="Times New Roman" w:hAnsi="Times New Roman" w:cs="Times New Roman"/>
          <w:b/>
          <w:sz w:val="24"/>
          <w:szCs w:val="24"/>
        </w:rPr>
        <w:t>misericordiosos</w:t>
      </w:r>
      <w:r w:rsidRPr="004D06C8">
        <w:rPr>
          <w:rFonts w:ascii="Times New Roman" w:hAnsi="Times New Roman" w:cs="Times New Roman"/>
          <w:b/>
          <w:sz w:val="24"/>
          <w:szCs w:val="24"/>
        </w:rPr>
        <w:t>, em comunidade, com os pobres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71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Mensagem final do Capitulo nos inspira e nos provoca </w:t>
      </w:r>
      <w:r>
        <w:rPr>
          <w:rFonts w:ascii="Times New Roman" w:hAnsi="Times New Roman" w:cs="Times New Roman"/>
          <w:i/>
          <w:sz w:val="24"/>
          <w:szCs w:val="24"/>
        </w:rPr>
        <w:t xml:space="preserve">a um êxodo que consiste em sair de nós mesmos para ir ao encontro do outro. Porque somos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Sacerdotes do Coração de Jesus, </w:t>
      </w:r>
      <w:r>
        <w:rPr>
          <w:rFonts w:ascii="Times New Roman" w:hAnsi="Times New Roman" w:cs="Times New Roman"/>
          <w:i/>
          <w:sz w:val="24"/>
          <w:szCs w:val="24"/>
        </w:rPr>
        <w:t>conhecemos e acreditamos no amor de Deus misericordioso que quer viver em comunhão com os seus pobres. Queremos estar no Coração de Deus para também estarmos mais próximos dos miseráveis e com eles procurarmos acima de tudo o Reino de Deus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Inspirados também </w:t>
      </w:r>
      <w:r w:rsidRPr="004D06C8">
        <w:rPr>
          <w:rFonts w:ascii="Times New Roman" w:hAnsi="Times New Roman" w:cs="Times New Roman"/>
          <w:sz w:val="24"/>
          <w:szCs w:val="24"/>
        </w:rPr>
        <w:t>pelo</w:t>
      </w:r>
      <w:r w:rsidRPr="004D06C8">
        <w:rPr>
          <w:rFonts w:ascii="Times New Roman" w:hAnsi="Times New Roman" w:cs="Times New Roman"/>
          <w:b/>
          <w:sz w:val="24"/>
          <w:szCs w:val="24"/>
        </w:rPr>
        <w:t xml:space="preserve"> o ano da Misericórdia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D06C8">
        <w:rPr>
          <w:rFonts w:ascii="Times New Roman" w:hAnsi="Times New Roman" w:cs="Times New Roman"/>
          <w:sz w:val="24"/>
          <w:szCs w:val="24"/>
        </w:rPr>
        <w:t xml:space="preserve"> convocado pelo Papa Francisco para o próximo 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6C8">
        <w:rPr>
          <w:rFonts w:ascii="Times New Roman" w:hAnsi="Times New Roman" w:cs="Times New Roman"/>
          <w:sz w:val="24"/>
          <w:szCs w:val="24"/>
        </w:rPr>
        <w:t>queremos assumir com coragem e perseverança a mi</w:t>
      </w:r>
      <w:r>
        <w:rPr>
          <w:rFonts w:ascii="Times New Roman" w:hAnsi="Times New Roman" w:cs="Times New Roman"/>
          <w:sz w:val="24"/>
          <w:szCs w:val="24"/>
        </w:rPr>
        <w:t>ssão de ser e de agir mais com</w:t>
      </w:r>
      <w:r w:rsidRPr="004D06C8">
        <w:rPr>
          <w:rFonts w:ascii="Times New Roman" w:hAnsi="Times New Roman" w:cs="Times New Roman"/>
          <w:sz w:val="24"/>
          <w:szCs w:val="24"/>
        </w:rPr>
        <w:t xml:space="preserve"> misericórdia</w:t>
      </w:r>
      <w:r>
        <w:rPr>
          <w:rFonts w:ascii="Times New Roman" w:hAnsi="Times New Roman" w:cs="Times New Roman"/>
          <w:sz w:val="24"/>
          <w:szCs w:val="24"/>
        </w:rPr>
        <w:t xml:space="preserve"> entre nós. De fato, a misericórdia é </w:t>
      </w:r>
      <w:proofErr w:type="gramStart"/>
      <w:r>
        <w:rPr>
          <w:rFonts w:ascii="Times New Roman" w:hAnsi="Times New Roman" w:cs="Times New Roman"/>
          <w:sz w:val="24"/>
          <w:szCs w:val="24"/>
        </w:rPr>
        <w:t>o retrato/fotografia mais bela e mais eficaz do amor de Deus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sobre cada um de nós. Nela identificamos uma bela surpresa como o Papa Francisco nos exorta “</w:t>
      </w:r>
      <w:r w:rsidRPr="004E0848">
        <w:rPr>
          <w:rFonts w:ascii="Times New Roman" w:hAnsi="Times New Roman" w:cs="Times New Roman"/>
          <w:b/>
          <w:i/>
          <w:sz w:val="24"/>
          <w:szCs w:val="24"/>
        </w:rPr>
        <w:t xml:space="preserve">Jesus Cristo, é o rosto da misericórdia do Pai. Ele com sua palavra, com </w:t>
      </w:r>
      <w:r w:rsidRPr="004E084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seus gestos e toda a sua pessoa revela a misericórdia infinita do Pai” </w:t>
      </w:r>
      <w:r>
        <w:rPr>
          <w:rFonts w:ascii="Times New Roman" w:hAnsi="Times New Roman" w:cs="Times New Roman"/>
          <w:sz w:val="24"/>
          <w:szCs w:val="24"/>
        </w:rPr>
        <w:t xml:space="preserve">(cf.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Misericordiae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Vultus,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1). E </w:t>
      </w:r>
      <w:proofErr w:type="gramStart"/>
      <w:r>
        <w:rPr>
          <w:rFonts w:ascii="Times New Roman" w:hAnsi="Times New Roman" w:cs="Times New Roman"/>
          <w:sz w:val="24"/>
          <w:szCs w:val="24"/>
        </w:rPr>
        <w:t>ao mesmo tempo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experimentamos somos convidados a agir também com misericórdia com nossos irmãos. É preciso ter os mesmos sentimentos do Coração de Jesus (cf. </w:t>
      </w:r>
      <w:proofErr w:type="spellStart"/>
      <w:r>
        <w:rPr>
          <w:rFonts w:ascii="Times New Roman" w:hAnsi="Times New Roman" w:cs="Times New Roman"/>
          <w:sz w:val="24"/>
          <w:szCs w:val="24"/>
        </w:rPr>
        <w:t>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5), isto é, sentimentos de amor, de misericórdia, de reconciliação, de verdade, de humildade e de serviço.</w:t>
      </w:r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carta Apostólica do Papa </w:t>
      </w:r>
      <w:proofErr w:type="gramStart"/>
      <w:r>
        <w:rPr>
          <w:rFonts w:ascii="Times New Roman" w:hAnsi="Times New Roman" w:cs="Times New Roman"/>
          <w:sz w:val="24"/>
          <w:szCs w:val="24"/>
        </w:rPr>
        <w:t>Francisco dirigida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Pessoas Consagradas em ocasião do Ano da Vida Consagrada, ele nos exorta 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olhar com gratidão o passado </w:t>
      </w:r>
      <w:r>
        <w:rPr>
          <w:rFonts w:ascii="Times New Roman" w:hAnsi="Times New Roman" w:cs="Times New Roman"/>
          <w:sz w:val="24"/>
          <w:szCs w:val="24"/>
        </w:rPr>
        <w:t xml:space="preserve">e ver como Deus inspirou homens e mulheres a seguirem mais de perto a Cristo e a sua Boa Nova. O Papa diz que é preciso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repercorrer o caminho das gerações passadas para nele captar a centelha inspiradora, os ideais, os projetos, os valores que a moveram, a começar dos fundadores, das fundadoras e das primeiras comunidades.</w:t>
      </w:r>
      <w:proofErr w:type="gramEnd"/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Papa chama-nos a </w:t>
      </w:r>
      <w:r>
        <w:rPr>
          <w:rFonts w:ascii="Times New Roman" w:hAnsi="Times New Roman" w:cs="Times New Roman"/>
          <w:b/>
          <w:i/>
          <w:sz w:val="24"/>
          <w:szCs w:val="24"/>
        </w:rPr>
        <w:t>viver com paixão o presente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 lembrança agradecida do passado impele-nos, numa escuta atenta daquilo que o Espírito diz hoje à Igreja, 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implementar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 maneira cada vez mais profunda os aspectos constitutivos da nossa vida consagrada.</w:t>
      </w:r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por fim, o Papa nos convida a </w:t>
      </w:r>
      <w:r>
        <w:rPr>
          <w:rFonts w:ascii="Times New Roman" w:hAnsi="Times New Roman" w:cs="Times New Roman"/>
          <w:b/>
          <w:i/>
          <w:sz w:val="24"/>
          <w:szCs w:val="24"/>
        </w:rPr>
        <w:t>abraçar com esperança o futuro</w:t>
      </w:r>
      <w:r>
        <w:rPr>
          <w:rFonts w:ascii="Times New Roman" w:hAnsi="Times New Roman" w:cs="Times New Roman"/>
          <w:sz w:val="24"/>
          <w:szCs w:val="24"/>
        </w:rPr>
        <w:t xml:space="preserve"> e com coragem enfrentar as dificuldades que enfrenta a vida consagrada nas suas diversas formas.</w:t>
      </w:r>
    </w:p>
    <w:p w:rsidR="00B318E1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novo governo provincial: Os conselheiros: </w:t>
      </w:r>
      <w:r>
        <w:rPr>
          <w:rFonts w:ascii="Times New Roman" w:hAnsi="Times New Roman" w:cs="Times New Roman"/>
          <w:b/>
          <w:sz w:val="24"/>
          <w:szCs w:val="24"/>
        </w:rPr>
        <w:t xml:space="preserve">padre João Carlos Almeida, padre Eli Lobato dos Santos, padre Rafael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Querobim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Padre João Carlos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Pascoalim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Castro. </w:t>
      </w:r>
      <w:r>
        <w:rPr>
          <w:rFonts w:ascii="Times New Roman" w:hAnsi="Times New Roman" w:cs="Times New Roman"/>
          <w:sz w:val="24"/>
          <w:szCs w:val="24"/>
        </w:rPr>
        <w:t xml:space="preserve">O tesoureiro: </w:t>
      </w:r>
      <w:r>
        <w:rPr>
          <w:rFonts w:ascii="Times New Roman" w:hAnsi="Times New Roman" w:cs="Times New Roman"/>
          <w:b/>
          <w:sz w:val="24"/>
          <w:szCs w:val="24"/>
        </w:rPr>
        <w:t xml:space="preserve">Padre Lorival João Back. </w:t>
      </w:r>
      <w:r w:rsidRPr="008B20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secretário: </w:t>
      </w:r>
      <w:r>
        <w:rPr>
          <w:rFonts w:ascii="Times New Roman" w:hAnsi="Times New Roman" w:cs="Times New Roman"/>
          <w:b/>
          <w:sz w:val="24"/>
          <w:szCs w:val="24"/>
        </w:rPr>
        <w:t>Padre Ângelo José Adão,</w:t>
      </w:r>
      <w:r>
        <w:rPr>
          <w:rFonts w:ascii="Times New Roman" w:hAnsi="Times New Roman" w:cs="Times New Roman"/>
          <w:sz w:val="24"/>
          <w:szCs w:val="24"/>
        </w:rPr>
        <w:t xml:space="preserve"> minha palavra é de gratidão pelo sim dado com coragem e desapego. A Congregação confiou a nós uma missão exigente, mas com a graça de Deus e o empenho de cada um levaremos avante o projeto provincial.  A segunda Carta de São Paulo aos Coríntios, proclamada hoje, nos exorta: “</w:t>
      </w:r>
      <w:r>
        <w:rPr>
          <w:rFonts w:ascii="Times New Roman" w:hAnsi="Times New Roman" w:cs="Times New Roman"/>
          <w:i/>
          <w:sz w:val="24"/>
          <w:szCs w:val="24"/>
        </w:rPr>
        <w:t>Quem semeia pouco colherá também pouco e quem semeia com generosidade colherá também com generosidade”.</w:t>
      </w:r>
      <w:r w:rsidRPr="006B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Sejamos assim: generosos nos servir, oblatos na doação da vida e perseverantes na missão. Não esqueçamos: “</w:t>
      </w:r>
      <w:r w:rsidRPr="006B6265">
        <w:rPr>
          <w:rFonts w:ascii="Times New Roman" w:hAnsi="Times New Roman" w:cs="Times New Roman"/>
          <w:i/>
          <w:sz w:val="24"/>
          <w:szCs w:val="24"/>
        </w:rPr>
        <w:t>Deus ama quem dá com alegria</w:t>
      </w:r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Muito obrigado!</w:t>
      </w:r>
    </w:p>
    <w:p w:rsidR="00B318E1" w:rsidRPr="00025300" w:rsidRDefault="00B318E1" w:rsidP="00B318E1">
      <w:pPr>
        <w:spacing w:after="0"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padre Mariano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Weizenmann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aos conselheiros: padre Marcelo Alves Reis, padre Heitor Aparecido Rafael, padre Lorival João Back e padre Eli Lobato dos Santos, ao secretário padre Robson Rocha da Silva e ao ecônomo padre Renato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Kuhnen</w:t>
      </w:r>
      <w:proofErr w:type="spellEnd"/>
      <w:r>
        <w:rPr>
          <w:rFonts w:ascii="Times New Roman" w:hAnsi="Times New Roman" w:cs="Times New Roman"/>
          <w:sz w:val="24"/>
          <w:szCs w:val="24"/>
        </w:rPr>
        <w:t>. O Evangelho de João nos inspira: “</w:t>
      </w:r>
      <w:r>
        <w:rPr>
          <w:rFonts w:ascii="Times New Roman" w:hAnsi="Times New Roman" w:cs="Times New Roman"/>
          <w:i/>
          <w:sz w:val="24"/>
          <w:szCs w:val="24"/>
        </w:rPr>
        <w:t xml:space="preserve">Se o grão de trigo que cai na terra não morre, ele continua só um grão de trigo; mas se morre, então produz muito fruto”. </w:t>
      </w:r>
      <w:r>
        <w:rPr>
          <w:rFonts w:ascii="Times New Roman" w:hAnsi="Times New Roman" w:cs="Times New Roman"/>
          <w:sz w:val="24"/>
          <w:szCs w:val="24"/>
        </w:rPr>
        <w:t xml:space="preserve">Muito obrigado por </w:t>
      </w:r>
      <w:proofErr w:type="gramStart"/>
      <w:r>
        <w:rPr>
          <w:rFonts w:ascii="Times New Roman" w:hAnsi="Times New Roman" w:cs="Times New Roman"/>
          <w:sz w:val="24"/>
          <w:szCs w:val="24"/>
        </w:rPr>
        <w:t>serem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 semente que caiu na terra e produziu muito frutos. Destaco alguns: frutos de ousadia, de serviço, de doação, de paciência, de coragem, de responsabilidade e de cuidado. Muito obrigado pelo empenho em conduzir a nossa província ao longo destes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anos. Que Deus abençoe a cada um e os encha de alegria e paz.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 Salmo já nos exortava: </w:t>
      </w:r>
      <w:r>
        <w:rPr>
          <w:rFonts w:ascii="Times New Roman" w:hAnsi="Times New Roman" w:cs="Times New Roman"/>
          <w:i/>
          <w:sz w:val="24"/>
          <w:szCs w:val="24"/>
        </w:rPr>
        <w:t>Feliz o homem caridoso e prestativo e que ama com carinho a sua lei”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por fim, quero agradecer a presença de todos, confrades, amigos e parentes. Ao Instituto Meninos São Judas Tadeu, na pessoa do padre João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Pascoalim</w:t>
      </w:r>
      <w:proofErr w:type="spellEnd"/>
      <w:r>
        <w:rPr>
          <w:rFonts w:ascii="Times New Roman" w:hAnsi="Times New Roman" w:cs="Times New Roman"/>
          <w:sz w:val="24"/>
          <w:szCs w:val="24"/>
        </w:rPr>
        <w:t>, pelo apoio, acolhida e generosidade com que nos serviu neste dia. Muito obrigado!</w:t>
      </w:r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Quero pedir: reze por nós para que o Senhor nos conceda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dons: A </w:t>
      </w:r>
      <w:r>
        <w:rPr>
          <w:rFonts w:ascii="Times New Roman" w:hAnsi="Times New Roman" w:cs="Times New Roman"/>
          <w:b/>
          <w:sz w:val="24"/>
          <w:szCs w:val="24"/>
        </w:rPr>
        <w:t>sabedoria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 humildade, a fé e a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todos sejam abençoados na vida, na vocação e na missão. </w:t>
      </w:r>
    </w:p>
    <w:p w:rsidR="00B318E1" w:rsidRDefault="00B318E1" w:rsidP="00B318E1">
      <w:pPr>
        <w:spacing w:after="0" w:line="240" w:lineRule="auto"/>
        <w:ind w:left="284" w:right="17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178A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78178A">
        <w:rPr>
          <w:rFonts w:ascii="Times New Roman" w:hAnsi="Times New Roman" w:cs="Times New Roman"/>
          <w:b/>
          <w:sz w:val="24"/>
          <w:szCs w:val="24"/>
        </w:rPr>
        <w:t>Ronilton</w:t>
      </w:r>
      <w:proofErr w:type="spellEnd"/>
      <w:r w:rsidRPr="0078178A">
        <w:rPr>
          <w:rFonts w:ascii="Times New Roman" w:hAnsi="Times New Roman" w:cs="Times New Roman"/>
          <w:b/>
          <w:sz w:val="24"/>
          <w:szCs w:val="24"/>
        </w:rPr>
        <w:t xml:space="preserve"> Souza de </w:t>
      </w:r>
      <w:proofErr w:type="spellStart"/>
      <w:r w:rsidRPr="0078178A"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  <w:r w:rsidRPr="0078178A">
        <w:rPr>
          <w:rFonts w:ascii="Times New Roman" w:hAnsi="Times New Roman" w:cs="Times New Roman"/>
          <w:b/>
          <w:sz w:val="24"/>
          <w:szCs w:val="24"/>
        </w:rPr>
        <w:t>, SCJ.</w:t>
      </w:r>
    </w:p>
    <w:p w:rsidR="00B318E1" w:rsidRPr="0078178A" w:rsidRDefault="00B318E1" w:rsidP="00B318E1">
      <w:pPr>
        <w:spacing w:after="0" w:line="240" w:lineRule="auto"/>
        <w:ind w:left="284" w:right="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78178A">
        <w:rPr>
          <w:rFonts w:ascii="Times New Roman" w:hAnsi="Times New Roman" w:cs="Times New Roman"/>
          <w:b/>
          <w:sz w:val="24"/>
          <w:szCs w:val="24"/>
        </w:rPr>
        <w:t>Superior Provincial</w:t>
      </w:r>
    </w:p>
    <w:p w:rsidR="00B318E1" w:rsidRDefault="00B318E1" w:rsidP="00B318E1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169" w:rsidRDefault="00227169" w:rsidP="00227169">
      <w:pPr>
        <w:pStyle w:val="PargrafodaLista"/>
        <w:spacing w:line="480" w:lineRule="auto"/>
        <w:ind w:left="1353" w:right="170"/>
        <w:rPr>
          <w:rFonts w:ascii="Times New Roman" w:hAnsi="Times New Roman" w:cs="Times New Roman"/>
          <w:b/>
          <w:sz w:val="24"/>
          <w:szCs w:val="24"/>
        </w:rPr>
      </w:pPr>
    </w:p>
    <w:p w:rsidR="00B318E1" w:rsidRPr="007709D8" w:rsidRDefault="00B318E1" w:rsidP="00B318E1">
      <w:pPr>
        <w:pStyle w:val="Ttulo2"/>
        <w:rPr>
          <w:color w:val="auto"/>
          <w:highlight w:val="lightGray"/>
        </w:rPr>
      </w:pPr>
      <w:r>
        <w:rPr>
          <w:color w:val="auto"/>
          <w:highlight w:val="lightGray"/>
        </w:rPr>
        <w:lastRenderedPageBreak/>
        <w:t>2</w:t>
      </w:r>
      <w:r>
        <w:rPr>
          <w:color w:val="auto"/>
          <w:highlight w:val="lightGray"/>
        </w:rPr>
        <w:t xml:space="preserve">. </w:t>
      </w:r>
      <w:r w:rsidRPr="007709D8">
        <w:rPr>
          <w:color w:val="auto"/>
          <w:highlight w:val="lightGray"/>
        </w:rPr>
        <w:t>ATA DA POSSE DO GOVERNO PROVINCIAL DA BSP;</w:t>
      </w:r>
    </w:p>
    <w:p w:rsidR="00340BEC" w:rsidRDefault="00340BEC" w:rsidP="00227169">
      <w:pPr>
        <w:pStyle w:val="PargrafodaLista"/>
        <w:spacing w:line="480" w:lineRule="auto"/>
        <w:ind w:left="1353" w:right="170"/>
        <w:rPr>
          <w:rFonts w:ascii="Times New Roman" w:hAnsi="Times New Roman" w:cs="Times New Roman"/>
          <w:b/>
          <w:sz w:val="24"/>
          <w:szCs w:val="24"/>
        </w:rPr>
      </w:pPr>
    </w:p>
    <w:p w:rsidR="00340BEC" w:rsidRDefault="00B318E1" w:rsidP="00227169">
      <w:pPr>
        <w:pStyle w:val="PargrafodaLista"/>
        <w:spacing w:line="480" w:lineRule="auto"/>
        <w:ind w:left="1353"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72FCFCE" wp14:editId="1043E47C">
            <wp:simplePos x="0" y="0"/>
            <wp:positionH relativeFrom="column">
              <wp:posOffset>1905</wp:posOffset>
            </wp:positionH>
            <wp:positionV relativeFrom="paragraph">
              <wp:posOffset>338455</wp:posOffset>
            </wp:positionV>
            <wp:extent cx="5400675" cy="5671820"/>
            <wp:effectExtent l="0" t="0" r="9525" b="5080"/>
            <wp:wrapTight wrapText="bothSides">
              <wp:wrapPolygon edited="0">
                <wp:start x="0" y="0"/>
                <wp:lineTo x="0" y="21547"/>
                <wp:lineTo x="21562" y="21547"/>
                <wp:lineTo x="21562" y="0"/>
                <wp:lineTo x="0" y="0"/>
              </wp:wrapPolygon>
            </wp:wrapTight>
            <wp:docPr id="1" name="Imagem 1" descr="C:\Users\Pe Robson\Desktop\Ata da posse de P. Ronilton e seu Cons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 Robson\Desktop\Ata da posse de P. Ronilton e seu Consel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6346"/>
                    <a:stretch/>
                  </pic:blipFill>
                  <pic:spPr bwMode="auto">
                    <a:xfrm>
                      <a:off x="0" y="0"/>
                      <a:ext cx="5400675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BEC" w:rsidRDefault="00340BEC" w:rsidP="00340BEC"/>
    <w:p w:rsidR="00340BEC" w:rsidRPr="00340BEC" w:rsidRDefault="00340BEC" w:rsidP="00340BEC">
      <w:pPr>
        <w:spacing w:line="480" w:lineRule="auto"/>
        <w:ind w:left="993" w:right="170"/>
        <w:rPr>
          <w:rFonts w:ascii="Times New Roman" w:hAnsi="Times New Roman" w:cs="Times New Roman"/>
          <w:b/>
          <w:sz w:val="24"/>
          <w:szCs w:val="24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709D8" w:rsidRDefault="007709D8" w:rsidP="007709D8">
      <w:pPr>
        <w:spacing w:line="480" w:lineRule="auto"/>
        <w:ind w:left="285" w:right="170"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318E1" w:rsidRDefault="00B318E1" w:rsidP="00697697">
      <w:pPr>
        <w:spacing w:line="480" w:lineRule="auto"/>
        <w:ind w:right="17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97697" w:rsidRDefault="00697697" w:rsidP="00672D05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8E1" w:rsidRPr="004D06C8" w:rsidRDefault="00B318E1" w:rsidP="00672D05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9D8" w:rsidRDefault="007709D8" w:rsidP="007709D8">
      <w:pPr>
        <w:spacing w:line="480" w:lineRule="auto"/>
        <w:ind w:left="645" w:right="170" w:firstLine="708"/>
        <w:rPr>
          <w:rFonts w:ascii="Times New Roman" w:hAnsi="Times New Roman" w:cs="Times New Roman"/>
          <w:b/>
          <w:sz w:val="24"/>
          <w:szCs w:val="24"/>
        </w:rPr>
      </w:pPr>
    </w:p>
    <w:p w:rsidR="007709D8" w:rsidRDefault="007709D8" w:rsidP="007709D8">
      <w:pPr>
        <w:spacing w:line="480" w:lineRule="auto"/>
        <w:ind w:left="645" w:right="170" w:firstLine="708"/>
        <w:rPr>
          <w:rFonts w:ascii="Times New Roman" w:hAnsi="Times New Roman" w:cs="Times New Roman"/>
          <w:b/>
          <w:sz w:val="24"/>
          <w:szCs w:val="24"/>
        </w:rPr>
      </w:pPr>
    </w:p>
    <w:p w:rsidR="007709D8" w:rsidRDefault="007709D8" w:rsidP="007709D8">
      <w:pPr>
        <w:spacing w:line="480" w:lineRule="auto"/>
        <w:ind w:left="645" w:right="170" w:firstLine="708"/>
        <w:rPr>
          <w:rFonts w:ascii="Times New Roman" w:hAnsi="Times New Roman" w:cs="Times New Roman"/>
          <w:b/>
          <w:sz w:val="24"/>
          <w:szCs w:val="24"/>
        </w:rPr>
      </w:pPr>
    </w:p>
    <w:p w:rsidR="0078178A" w:rsidRPr="007709D8" w:rsidRDefault="00697697" w:rsidP="00697697">
      <w:pPr>
        <w:spacing w:line="480" w:lineRule="auto"/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78178A" w:rsidRPr="007709D8">
        <w:rPr>
          <w:rFonts w:ascii="Times New Roman" w:hAnsi="Times New Roman" w:cs="Times New Roman"/>
          <w:b/>
          <w:sz w:val="24"/>
          <w:szCs w:val="24"/>
        </w:rPr>
        <w:t xml:space="preserve">FOTO OFICIAL DO SUPERIOR PROVINCIAL DA BSP </w:t>
      </w:r>
    </w:p>
    <w:p w:rsidR="0078178A" w:rsidRPr="00697697" w:rsidRDefault="0078178A" w:rsidP="00697697">
      <w:pPr>
        <w:spacing w:line="48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697697">
        <w:rPr>
          <w:rFonts w:ascii="Times New Roman" w:hAnsi="Times New Roman" w:cs="Times New Roman"/>
          <w:sz w:val="24"/>
          <w:szCs w:val="24"/>
        </w:rPr>
        <w:t>A foto em anexo é de ótima resolução.</w:t>
      </w:r>
    </w:p>
    <w:p w:rsidR="0078178A" w:rsidRPr="0078178A" w:rsidRDefault="0078178A" w:rsidP="0078178A">
      <w:pPr>
        <w:spacing w:line="480" w:lineRule="auto"/>
        <w:ind w:left="993"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19FD96F" wp14:editId="5C6545D9">
            <wp:simplePos x="0" y="0"/>
            <wp:positionH relativeFrom="column">
              <wp:posOffset>245110</wp:posOffset>
            </wp:positionH>
            <wp:positionV relativeFrom="paragraph">
              <wp:posOffset>26035</wp:posOffset>
            </wp:positionV>
            <wp:extent cx="3893185" cy="3599815"/>
            <wp:effectExtent l="190500" t="190500" r="183515" b="191135"/>
            <wp:wrapTight wrapText="bothSides">
              <wp:wrapPolygon edited="0">
                <wp:start x="0" y="-1143"/>
                <wp:lineTo x="-1057" y="-914"/>
                <wp:lineTo x="-1057" y="21261"/>
                <wp:lineTo x="0" y="22633"/>
                <wp:lineTo x="21456" y="22633"/>
                <wp:lineTo x="21561" y="22404"/>
                <wp:lineTo x="22512" y="21147"/>
                <wp:lineTo x="22512" y="914"/>
                <wp:lineTo x="21561" y="-800"/>
                <wp:lineTo x="21456" y="-1143"/>
                <wp:lineTo x="0" y="-1143"/>
              </wp:wrapPolygon>
            </wp:wrapTight>
            <wp:docPr id="4" name="Imagem 4" descr="C:\Users\Pe Robson\Desktop\Foto oficial de P. Roni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 Robson\Desktop\Foto oficial de P. Ronil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5F" w:rsidRPr="004D06C8" w:rsidRDefault="00796E5F" w:rsidP="00672D05">
      <w:pPr>
        <w:spacing w:line="276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E5F" w:rsidRPr="004D06C8" w:rsidRDefault="00796E5F" w:rsidP="00796E5F">
      <w:pPr>
        <w:spacing w:line="48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C2F" w:rsidRDefault="00304C2F"/>
    <w:p w:rsidR="0078178A" w:rsidRDefault="0078178A"/>
    <w:p w:rsidR="0078178A" w:rsidRDefault="0078178A"/>
    <w:p w:rsidR="0078178A" w:rsidRDefault="0078178A"/>
    <w:p w:rsidR="0078178A" w:rsidRDefault="0078178A"/>
    <w:p w:rsidR="0078178A" w:rsidRDefault="0078178A"/>
    <w:p w:rsidR="0078178A" w:rsidRDefault="0078178A"/>
    <w:p w:rsidR="0078178A" w:rsidRDefault="0078178A"/>
    <w:p w:rsidR="0078178A" w:rsidRDefault="0078178A"/>
    <w:p w:rsidR="004F62ED" w:rsidRDefault="004F62ED"/>
    <w:p w:rsidR="0078178A" w:rsidRDefault="00697697" w:rsidP="00697697">
      <w:pPr>
        <w:spacing w:line="480" w:lineRule="auto"/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178A" w:rsidRPr="0078178A">
        <w:rPr>
          <w:rFonts w:ascii="Times New Roman" w:hAnsi="Times New Roman" w:cs="Times New Roman"/>
          <w:b/>
          <w:sz w:val="24"/>
          <w:szCs w:val="24"/>
        </w:rPr>
        <w:t>TRANSFERÊNCIAS</w:t>
      </w:r>
    </w:p>
    <w:p w:rsidR="0078178A" w:rsidRPr="00697697" w:rsidRDefault="0078178A" w:rsidP="006976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hAnsi="Times New Roman" w:cs="Times New Roman"/>
          <w:b/>
          <w:sz w:val="28"/>
          <w:szCs w:val="28"/>
        </w:rPr>
        <w:t>P. Lorival João Back</w:t>
      </w:r>
      <w:r w:rsidRPr="00697697">
        <w:rPr>
          <w:rFonts w:ascii="Times New Roman" w:hAnsi="Times New Roman" w:cs="Times New Roman"/>
          <w:sz w:val="28"/>
          <w:szCs w:val="28"/>
        </w:rPr>
        <w:t xml:space="preserve"> foi transferido da Paróquia Sagrado Coração de Jesus- RJ, onde </w:t>
      </w:r>
      <w:r w:rsidR="004F62ED" w:rsidRPr="00697697">
        <w:rPr>
          <w:rFonts w:ascii="Times New Roman" w:hAnsi="Times New Roman" w:cs="Times New Roman"/>
          <w:sz w:val="28"/>
          <w:szCs w:val="28"/>
        </w:rPr>
        <w:t xml:space="preserve">continuará a </w:t>
      </w:r>
      <w:r w:rsidRPr="00697697">
        <w:rPr>
          <w:rFonts w:ascii="Times New Roman" w:hAnsi="Times New Roman" w:cs="Times New Roman"/>
          <w:sz w:val="28"/>
          <w:szCs w:val="28"/>
        </w:rPr>
        <w:t>exercer a função de pároco até o dia 2</w:t>
      </w:r>
      <w:r w:rsidR="00B318E1">
        <w:rPr>
          <w:rFonts w:ascii="Times New Roman" w:hAnsi="Times New Roman" w:cs="Times New Roman"/>
          <w:sz w:val="28"/>
          <w:szCs w:val="28"/>
        </w:rPr>
        <w:t>3</w:t>
      </w:r>
      <w:r w:rsidRPr="00697697">
        <w:rPr>
          <w:rFonts w:ascii="Times New Roman" w:hAnsi="Times New Roman" w:cs="Times New Roman"/>
          <w:sz w:val="28"/>
          <w:szCs w:val="28"/>
        </w:rPr>
        <w:t>.0</w:t>
      </w:r>
      <w:r w:rsidR="002F3F2C">
        <w:rPr>
          <w:rFonts w:ascii="Times New Roman" w:hAnsi="Times New Roman" w:cs="Times New Roman"/>
          <w:sz w:val="28"/>
          <w:szCs w:val="28"/>
        </w:rPr>
        <w:t>9</w:t>
      </w:r>
      <w:r w:rsidRPr="00697697">
        <w:rPr>
          <w:rFonts w:ascii="Times New Roman" w:hAnsi="Times New Roman" w:cs="Times New Roman"/>
          <w:sz w:val="28"/>
          <w:szCs w:val="28"/>
        </w:rPr>
        <w:t>.15, para a Casa provincial</w:t>
      </w:r>
      <w:r w:rsidR="00861AF7">
        <w:rPr>
          <w:rFonts w:ascii="Times New Roman" w:hAnsi="Times New Roman" w:cs="Times New Roman"/>
          <w:sz w:val="28"/>
          <w:szCs w:val="28"/>
        </w:rPr>
        <w:t xml:space="preserve">. </w:t>
      </w:r>
      <w:r w:rsidR="00B318E1">
        <w:rPr>
          <w:rFonts w:ascii="Times New Roman" w:hAnsi="Times New Roman" w:cs="Times New Roman"/>
          <w:sz w:val="28"/>
          <w:szCs w:val="28"/>
        </w:rPr>
        <w:t xml:space="preserve">No dia </w:t>
      </w:r>
      <w:r w:rsidRPr="00697697">
        <w:rPr>
          <w:rFonts w:ascii="Times New Roman" w:hAnsi="Times New Roman" w:cs="Times New Roman"/>
          <w:sz w:val="28"/>
          <w:szCs w:val="28"/>
        </w:rPr>
        <w:t>10.08.15, em São Paulo, tomou posse como Ecônomo Provincial.</w:t>
      </w:r>
    </w:p>
    <w:p w:rsidR="0078178A" w:rsidRPr="00697697" w:rsidRDefault="0078178A" w:rsidP="006976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hAnsi="Times New Roman" w:cs="Times New Roman"/>
          <w:b/>
          <w:sz w:val="28"/>
          <w:szCs w:val="28"/>
        </w:rPr>
        <w:t xml:space="preserve">P. João Luiz </w:t>
      </w:r>
      <w:proofErr w:type="spellStart"/>
      <w:r w:rsidRPr="00697697">
        <w:rPr>
          <w:rFonts w:ascii="Times New Roman" w:hAnsi="Times New Roman" w:cs="Times New Roman"/>
          <w:b/>
          <w:sz w:val="28"/>
          <w:szCs w:val="28"/>
        </w:rPr>
        <w:t>Uzan</w:t>
      </w:r>
      <w:proofErr w:type="spellEnd"/>
      <w:r w:rsidRPr="00697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697">
        <w:rPr>
          <w:rFonts w:ascii="Times New Roman" w:hAnsi="Times New Roman" w:cs="Times New Roman"/>
          <w:b/>
          <w:sz w:val="28"/>
          <w:szCs w:val="28"/>
        </w:rPr>
        <w:t>Malnalcich</w:t>
      </w:r>
      <w:proofErr w:type="spellEnd"/>
      <w:r w:rsidRPr="00697697">
        <w:rPr>
          <w:rFonts w:ascii="Times New Roman" w:hAnsi="Times New Roman" w:cs="Times New Roman"/>
          <w:sz w:val="28"/>
          <w:szCs w:val="28"/>
        </w:rPr>
        <w:t xml:space="preserve"> foi transferido do Santuário São Judas Tadeu- SP, onde exercia a função de cooperador paroquial, para a Paróquia Sagrado Coração de Jesus- RJ. </w:t>
      </w:r>
      <w:r w:rsidR="00227169" w:rsidRPr="00697697">
        <w:rPr>
          <w:rFonts w:ascii="Times New Roman" w:hAnsi="Times New Roman" w:cs="Times New Roman"/>
          <w:sz w:val="28"/>
          <w:szCs w:val="28"/>
        </w:rPr>
        <w:t>Sua posse de Pároco está marcada para o dia</w:t>
      </w:r>
      <w:r w:rsidRPr="00697697">
        <w:rPr>
          <w:rFonts w:ascii="Times New Roman" w:hAnsi="Times New Roman" w:cs="Times New Roman"/>
          <w:sz w:val="28"/>
          <w:szCs w:val="28"/>
        </w:rPr>
        <w:t xml:space="preserve"> 2</w:t>
      </w:r>
      <w:r w:rsidR="00B318E1">
        <w:rPr>
          <w:rFonts w:ascii="Times New Roman" w:hAnsi="Times New Roman" w:cs="Times New Roman"/>
          <w:sz w:val="28"/>
          <w:szCs w:val="28"/>
        </w:rPr>
        <w:t>3</w:t>
      </w:r>
      <w:r w:rsidRPr="00697697">
        <w:rPr>
          <w:rFonts w:ascii="Times New Roman" w:hAnsi="Times New Roman" w:cs="Times New Roman"/>
          <w:sz w:val="28"/>
          <w:szCs w:val="28"/>
        </w:rPr>
        <w:t>.0</w:t>
      </w:r>
      <w:r w:rsidR="002F3F2C">
        <w:rPr>
          <w:rFonts w:ascii="Times New Roman" w:hAnsi="Times New Roman" w:cs="Times New Roman"/>
          <w:sz w:val="28"/>
          <w:szCs w:val="28"/>
        </w:rPr>
        <w:t>9</w:t>
      </w:r>
      <w:r w:rsidRPr="00697697">
        <w:rPr>
          <w:rFonts w:ascii="Times New Roman" w:hAnsi="Times New Roman" w:cs="Times New Roman"/>
          <w:sz w:val="28"/>
          <w:szCs w:val="28"/>
        </w:rPr>
        <w:t>.15</w:t>
      </w:r>
      <w:r w:rsidR="00227169" w:rsidRPr="00697697">
        <w:rPr>
          <w:rFonts w:ascii="Times New Roman" w:hAnsi="Times New Roman" w:cs="Times New Roman"/>
          <w:sz w:val="28"/>
          <w:szCs w:val="28"/>
        </w:rPr>
        <w:t>.</w:t>
      </w:r>
    </w:p>
    <w:p w:rsidR="00B318E1" w:rsidRDefault="0078178A" w:rsidP="006976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hAnsi="Times New Roman" w:cs="Times New Roman"/>
          <w:b/>
          <w:sz w:val="28"/>
          <w:szCs w:val="28"/>
        </w:rPr>
        <w:t>P. Cláudio Weber</w:t>
      </w:r>
      <w:r w:rsidRPr="00697697">
        <w:rPr>
          <w:rFonts w:ascii="Times New Roman" w:hAnsi="Times New Roman" w:cs="Times New Roman"/>
          <w:sz w:val="28"/>
          <w:szCs w:val="28"/>
        </w:rPr>
        <w:t>, após 12 anos como Conselheiro Geral, foi transferido para o Santuário São Judas Tadeu- SP, onde assumirá a função de cooperador paroquial.</w:t>
      </w:r>
    </w:p>
    <w:p w:rsidR="0078178A" w:rsidRPr="00697697" w:rsidRDefault="00B318E1" w:rsidP="006976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E1">
        <w:rPr>
          <w:rFonts w:ascii="Times New Roman" w:hAnsi="Times New Roman" w:cs="Times New Roman"/>
          <w:b/>
          <w:sz w:val="28"/>
          <w:szCs w:val="28"/>
        </w:rPr>
        <w:t xml:space="preserve">P. Mariano </w:t>
      </w:r>
      <w:proofErr w:type="spellStart"/>
      <w:r w:rsidRPr="00B318E1">
        <w:rPr>
          <w:rFonts w:ascii="Times New Roman" w:hAnsi="Times New Roman" w:cs="Times New Roman"/>
          <w:b/>
          <w:sz w:val="28"/>
          <w:szCs w:val="28"/>
        </w:rPr>
        <w:t>Weizenmann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foi transferido do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Provincialado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Conventinho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SCJ de Taubaté.</w:t>
      </w:r>
      <w:r w:rsidR="0078178A" w:rsidRPr="00697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169" w:rsidRPr="004F62ED" w:rsidRDefault="00697697" w:rsidP="00697697">
      <w:pPr>
        <w:spacing w:line="480" w:lineRule="auto"/>
        <w:ind w:right="17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F62ED" w:rsidRPr="004F62ED">
        <w:rPr>
          <w:rFonts w:ascii="Times New Roman" w:hAnsi="Times New Roman" w:cs="Times New Roman"/>
          <w:b/>
          <w:sz w:val="28"/>
          <w:szCs w:val="28"/>
        </w:rPr>
        <w:t xml:space="preserve">NOVO </w:t>
      </w:r>
      <w:r w:rsidR="00227169" w:rsidRPr="004F62ED">
        <w:rPr>
          <w:rFonts w:ascii="Times New Roman" w:hAnsi="Times New Roman" w:cs="Times New Roman"/>
          <w:b/>
          <w:sz w:val="28"/>
          <w:szCs w:val="28"/>
        </w:rPr>
        <w:t>E-MAIL</w:t>
      </w:r>
    </w:p>
    <w:p w:rsidR="0078178A" w:rsidRDefault="00227169" w:rsidP="00697697">
      <w:pPr>
        <w:shd w:val="clear" w:color="auto" w:fill="FFFFFF"/>
      </w:pPr>
      <w:r w:rsidRPr="004F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P. Marcelo Alves dos Reis</w:t>
      </w:r>
      <w:r w:rsidRPr="004F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62ED" w:rsidRPr="004F62ED">
        <w:rPr>
          <w:rFonts w:ascii="Times New Roman" w:eastAsia="Times New Roman" w:hAnsi="Times New Roman" w:cs="Times New Roman"/>
          <w:color w:val="000000"/>
          <w:sz w:val="28"/>
          <w:szCs w:val="28"/>
        </w:rPr>
        <w:t>tem novo e-mail:</w:t>
      </w:r>
      <w:r w:rsidRPr="004F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4F62ED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reitorscj@hotmail.com</w:t>
        </w:r>
      </w:hyperlink>
    </w:p>
    <w:sectPr w:rsidR="0078178A" w:rsidSect="00697697">
      <w:headerReference w:type="default" r:id="rId12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0A" w:rsidRDefault="009B030A" w:rsidP="00227169">
      <w:pPr>
        <w:spacing w:after="0" w:line="240" w:lineRule="auto"/>
      </w:pPr>
      <w:r>
        <w:separator/>
      </w:r>
    </w:p>
  </w:endnote>
  <w:endnote w:type="continuationSeparator" w:id="0">
    <w:p w:rsidR="009B030A" w:rsidRDefault="009B030A" w:rsidP="0022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0A" w:rsidRDefault="009B030A" w:rsidP="00227169">
      <w:pPr>
        <w:spacing w:after="0" w:line="240" w:lineRule="auto"/>
      </w:pPr>
      <w:r>
        <w:separator/>
      </w:r>
    </w:p>
  </w:footnote>
  <w:footnote w:type="continuationSeparator" w:id="0">
    <w:p w:rsidR="009B030A" w:rsidRDefault="009B030A" w:rsidP="0022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D8" w:rsidRDefault="007709D8">
    <w:pPr>
      <w:pStyle w:val="Cabealho"/>
    </w:pPr>
  </w:p>
  <w:p w:rsidR="00227169" w:rsidRDefault="00227169" w:rsidP="003D5F56">
    <w:pPr>
      <w:ind w:left="28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B4"/>
    <w:multiLevelType w:val="hybridMultilevel"/>
    <w:tmpl w:val="DFF083B6"/>
    <w:lvl w:ilvl="0" w:tplc="557E577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5A96469"/>
    <w:multiLevelType w:val="hybridMultilevel"/>
    <w:tmpl w:val="BB4853E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42767"/>
    <w:multiLevelType w:val="hybridMultilevel"/>
    <w:tmpl w:val="AF225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321"/>
    <w:multiLevelType w:val="hybridMultilevel"/>
    <w:tmpl w:val="AA84FD5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743BF"/>
    <w:multiLevelType w:val="hybridMultilevel"/>
    <w:tmpl w:val="CA84B8BC"/>
    <w:lvl w:ilvl="0" w:tplc="25188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ED565D"/>
    <w:multiLevelType w:val="hybridMultilevel"/>
    <w:tmpl w:val="D0BA086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BC15308"/>
    <w:multiLevelType w:val="hybridMultilevel"/>
    <w:tmpl w:val="4830A5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04351C"/>
    <w:multiLevelType w:val="hybridMultilevel"/>
    <w:tmpl w:val="F2F2BE24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9FD69A6"/>
    <w:multiLevelType w:val="hybridMultilevel"/>
    <w:tmpl w:val="BE984FB6"/>
    <w:lvl w:ilvl="0" w:tplc="3276690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6A8F4F24"/>
    <w:multiLevelType w:val="hybridMultilevel"/>
    <w:tmpl w:val="B4A00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21E62"/>
    <w:multiLevelType w:val="hybridMultilevel"/>
    <w:tmpl w:val="8DF22230"/>
    <w:lvl w:ilvl="0" w:tplc="56347B3E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60F5C8B"/>
    <w:multiLevelType w:val="hybridMultilevel"/>
    <w:tmpl w:val="58E48D60"/>
    <w:lvl w:ilvl="0" w:tplc="56347B3E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75B252F"/>
    <w:multiLevelType w:val="hybridMultilevel"/>
    <w:tmpl w:val="52B693EE"/>
    <w:lvl w:ilvl="0" w:tplc="0416000F">
      <w:start w:val="1"/>
      <w:numFmt w:val="decimal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F2"/>
    <w:rsid w:val="00227169"/>
    <w:rsid w:val="002F3F2C"/>
    <w:rsid w:val="00304C2F"/>
    <w:rsid w:val="00340BEC"/>
    <w:rsid w:val="003D5F56"/>
    <w:rsid w:val="004F62ED"/>
    <w:rsid w:val="00672D05"/>
    <w:rsid w:val="00697697"/>
    <w:rsid w:val="007709D8"/>
    <w:rsid w:val="0078178A"/>
    <w:rsid w:val="00796E5F"/>
    <w:rsid w:val="0080021E"/>
    <w:rsid w:val="00861AF7"/>
    <w:rsid w:val="009B030A"/>
    <w:rsid w:val="00A82BA4"/>
    <w:rsid w:val="00B318E1"/>
    <w:rsid w:val="00B57141"/>
    <w:rsid w:val="00C016F2"/>
    <w:rsid w:val="00E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F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7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6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2D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672D0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2D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2716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27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227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F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7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6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2D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672D0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2D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2716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27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227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itorscj@hot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F88A-9264-451D-98A5-4E2641E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Robson</dc:creator>
  <cp:lastModifiedBy>Pe Robson</cp:lastModifiedBy>
  <cp:revision>5</cp:revision>
  <cp:lastPrinted>2015-08-11T19:47:00Z</cp:lastPrinted>
  <dcterms:created xsi:type="dcterms:W3CDTF">2015-08-11T19:46:00Z</dcterms:created>
  <dcterms:modified xsi:type="dcterms:W3CDTF">2015-08-13T14:55:00Z</dcterms:modified>
</cp:coreProperties>
</file>